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3B4417" w:rsidP="003D035A">
      <w:pPr>
        <w:rPr>
          <w:rFonts w:ascii="Arial" w:hAnsi="Arial" w:cs="Arial"/>
          <w:sz w:val="22"/>
          <w:szCs w:val="22"/>
          <w:lang w:val="en-GB"/>
        </w:rPr>
      </w:pPr>
      <w:r>
        <w:rPr>
          <w:rFonts w:ascii="Arial" w:hAnsi="Arial" w:cs="Arial"/>
          <w:sz w:val="22"/>
          <w:szCs w:val="22"/>
          <w:lang w:val="en-GB"/>
        </w:rPr>
        <w:t>18</w:t>
      </w:r>
      <w:r w:rsidR="00DC7CC8">
        <w:rPr>
          <w:rFonts w:ascii="Arial" w:hAnsi="Arial" w:cs="Arial"/>
          <w:sz w:val="22"/>
          <w:szCs w:val="22"/>
          <w:vertAlign w:val="superscript"/>
          <w:lang w:val="en-GB"/>
        </w:rPr>
        <w:t>th</w:t>
      </w:r>
      <w:r w:rsidR="008F3310">
        <w:rPr>
          <w:rFonts w:ascii="Arial" w:hAnsi="Arial" w:cs="Arial"/>
          <w:sz w:val="22"/>
          <w:szCs w:val="22"/>
          <w:lang w:val="en-GB"/>
        </w:rPr>
        <w:t xml:space="preserve"> </w:t>
      </w:r>
      <w:r>
        <w:rPr>
          <w:rFonts w:ascii="Arial" w:hAnsi="Arial" w:cs="Arial"/>
          <w:sz w:val="22"/>
          <w:szCs w:val="22"/>
          <w:lang w:val="en-GB"/>
        </w:rPr>
        <w:t>September</w:t>
      </w:r>
      <w:r w:rsidR="00C4119B">
        <w:rPr>
          <w:rFonts w:ascii="Arial" w:hAnsi="Arial" w:cs="Arial"/>
          <w:sz w:val="22"/>
          <w:szCs w:val="22"/>
          <w:lang w:val="en-GB"/>
        </w:rPr>
        <w:t xml:space="preserve"> 201</w:t>
      </w:r>
      <w:r w:rsidR="0010736A">
        <w:rPr>
          <w:rFonts w:ascii="Arial" w:hAnsi="Arial" w:cs="Arial"/>
          <w:sz w:val="22"/>
          <w:szCs w:val="22"/>
          <w:lang w:val="en-GB"/>
        </w:rPr>
        <w:t>9</w:t>
      </w:r>
    </w:p>
    <w:p w:rsidR="003D035A" w:rsidRPr="009A2D09" w:rsidRDefault="003D035A" w:rsidP="003D035A">
      <w:pPr>
        <w:pStyle w:val="berschrift3"/>
        <w:spacing w:before="0"/>
        <w:jc w:val="both"/>
        <w:rPr>
          <w:rFonts w:ascii="Arial" w:hAnsi="Arial" w:cs="Arial"/>
          <w:b w:val="0"/>
          <w:color w:val="auto"/>
          <w:sz w:val="22"/>
          <w:szCs w:val="22"/>
          <w:lang w:val="en-GB"/>
        </w:rPr>
      </w:pPr>
    </w:p>
    <w:p w:rsidR="003B4417" w:rsidRPr="003B4417" w:rsidRDefault="003B4417" w:rsidP="003B4417">
      <w:pPr>
        <w:pStyle w:val="StandardWeb"/>
        <w:rPr>
          <w:rFonts w:ascii="Arial" w:hAnsi="Arial" w:cs="Arial"/>
          <w:b/>
          <w:bCs/>
          <w:lang w:val="en-US"/>
        </w:rPr>
      </w:pPr>
      <w:r w:rsidRPr="003B4417">
        <w:rPr>
          <w:rFonts w:ascii="Arial" w:hAnsi="Arial" w:cs="Arial"/>
          <w:b/>
          <w:bCs/>
          <w:lang w:val="en-US"/>
        </w:rPr>
        <w:t>Muller’s strong performance boosts title chances at FIA WTCR</w:t>
      </w:r>
    </w:p>
    <w:p w:rsidR="00ED64D8" w:rsidRPr="003B4417" w:rsidRDefault="00ED64D8" w:rsidP="00ED64D8">
      <w:pPr>
        <w:pStyle w:val="Default"/>
        <w:rPr>
          <w:lang w:val="en-US"/>
        </w:rPr>
      </w:pPr>
    </w:p>
    <w:p w:rsidR="003B4417" w:rsidRDefault="003B4417" w:rsidP="003B4417">
      <w:pPr>
        <w:rPr>
          <w:rFonts w:ascii="Arial" w:hAnsi="Arial" w:cs="Arial"/>
          <w:sz w:val="22"/>
          <w:szCs w:val="22"/>
          <w:lang w:val="en-GB"/>
        </w:rPr>
      </w:pPr>
      <w:r w:rsidRPr="003B4417">
        <w:rPr>
          <w:rFonts w:ascii="Arial" w:hAnsi="Arial" w:cs="Arial"/>
          <w:sz w:val="22"/>
          <w:szCs w:val="22"/>
          <w:lang w:val="en-GB"/>
        </w:rPr>
        <w:t>The FIA World Touring Car Cup which has the Japanese premium tyre manufacturer YOKOHAMA as exclusive tyre supplier, promised excitement at the race weekend held in China and it did not disappoint.</w:t>
      </w:r>
    </w:p>
    <w:p w:rsidR="003B4417" w:rsidRPr="003B4417" w:rsidRDefault="003B4417" w:rsidP="003B4417">
      <w:pPr>
        <w:rPr>
          <w:rFonts w:ascii="Arial" w:hAnsi="Arial" w:cs="Arial"/>
          <w:sz w:val="22"/>
          <w:szCs w:val="22"/>
          <w:lang w:val="en-GB"/>
        </w:rPr>
      </w:pPr>
    </w:p>
    <w:p w:rsidR="003B4417" w:rsidRDefault="003B4417" w:rsidP="003B4417">
      <w:pPr>
        <w:rPr>
          <w:rFonts w:ascii="Arial" w:hAnsi="Arial" w:cs="Arial"/>
          <w:sz w:val="22"/>
          <w:szCs w:val="22"/>
          <w:lang w:val="en-GB"/>
        </w:rPr>
      </w:pPr>
      <w:r w:rsidRPr="003B4417">
        <w:rPr>
          <w:rFonts w:ascii="Arial" w:hAnsi="Arial" w:cs="Arial"/>
          <w:sz w:val="22"/>
          <w:szCs w:val="22"/>
          <w:lang w:val="en-GB"/>
        </w:rPr>
        <w:t xml:space="preserve">After winning Race 1 on Saturday, the veteran Cyan Racing-run Muller beat nephew and fellow </w:t>
      </w:r>
      <w:proofErr w:type="spellStart"/>
      <w:r w:rsidRPr="003B4417">
        <w:rPr>
          <w:rFonts w:ascii="Arial" w:hAnsi="Arial" w:cs="Arial"/>
          <w:sz w:val="22"/>
          <w:szCs w:val="22"/>
          <w:lang w:val="en-GB"/>
        </w:rPr>
        <w:t>Lynk</w:t>
      </w:r>
      <w:proofErr w:type="spellEnd"/>
      <w:r w:rsidRPr="003B4417">
        <w:rPr>
          <w:rFonts w:ascii="Arial" w:hAnsi="Arial" w:cs="Arial"/>
          <w:sz w:val="22"/>
          <w:szCs w:val="22"/>
          <w:lang w:val="en-GB"/>
        </w:rPr>
        <w:t xml:space="preserve"> &amp; Co-powered driver Yann </w:t>
      </w:r>
      <w:proofErr w:type="spellStart"/>
      <w:r w:rsidRPr="003B4417">
        <w:rPr>
          <w:rFonts w:ascii="Arial" w:hAnsi="Arial" w:cs="Arial"/>
          <w:sz w:val="22"/>
          <w:szCs w:val="22"/>
          <w:lang w:val="en-GB"/>
        </w:rPr>
        <w:t>Ehrlacher</w:t>
      </w:r>
      <w:proofErr w:type="spellEnd"/>
      <w:r w:rsidRPr="003B4417">
        <w:rPr>
          <w:rFonts w:ascii="Arial" w:hAnsi="Arial" w:cs="Arial"/>
          <w:sz w:val="22"/>
          <w:szCs w:val="22"/>
          <w:lang w:val="en-GB"/>
        </w:rPr>
        <w:t xml:space="preserve"> to the victory in Race 3. By finishing third in Race 2, Muller set a record for the most points scored in a single WTCR weekend with an impressive haul of 76. He’s one point down on Esteban </w:t>
      </w:r>
      <w:proofErr w:type="spellStart"/>
      <w:r w:rsidRPr="003B4417">
        <w:rPr>
          <w:rFonts w:ascii="Arial" w:hAnsi="Arial" w:cs="Arial"/>
          <w:sz w:val="22"/>
          <w:szCs w:val="22"/>
          <w:lang w:val="en-GB"/>
        </w:rPr>
        <w:t>Guerrieri</w:t>
      </w:r>
      <w:proofErr w:type="spellEnd"/>
      <w:r w:rsidRPr="003B4417">
        <w:rPr>
          <w:rFonts w:ascii="Arial" w:hAnsi="Arial" w:cs="Arial"/>
          <w:sz w:val="22"/>
          <w:szCs w:val="22"/>
          <w:lang w:val="en-GB"/>
        </w:rPr>
        <w:t xml:space="preserve"> (ALL-INKL.COM </w:t>
      </w:r>
      <w:proofErr w:type="spellStart"/>
      <w:r w:rsidRPr="003B4417">
        <w:rPr>
          <w:rFonts w:ascii="Arial" w:hAnsi="Arial" w:cs="Arial"/>
          <w:sz w:val="22"/>
          <w:szCs w:val="22"/>
          <w:lang w:val="en-GB"/>
        </w:rPr>
        <w:t>Münnich</w:t>
      </w:r>
      <w:proofErr w:type="spellEnd"/>
      <w:r w:rsidRPr="003B4417">
        <w:rPr>
          <w:rFonts w:ascii="Arial" w:hAnsi="Arial" w:cs="Arial"/>
          <w:sz w:val="22"/>
          <w:szCs w:val="22"/>
          <w:lang w:val="en-GB"/>
        </w:rPr>
        <w:t xml:space="preserve"> Motorsport) and 17 behind new leader Norbert </w:t>
      </w:r>
      <w:proofErr w:type="spellStart"/>
      <w:r w:rsidRPr="003B4417">
        <w:rPr>
          <w:rFonts w:ascii="Arial" w:hAnsi="Arial" w:cs="Arial"/>
          <w:sz w:val="22"/>
          <w:szCs w:val="22"/>
          <w:lang w:val="en-GB"/>
        </w:rPr>
        <w:t>Michelisz</w:t>
      </w:r>
      <w:proofErr w:type="spellEnd"/>
      <w:r w:rsidRPr="003B4417">
        <w:rPr>
          <w:rFonts w:ascii="Arial" w:hAnsi="Arial" w:cs="Arial"/>
          <w:sz w:val="22"/>
          <w:szCs w:val="22"/>
          <w:lang w:val="en-GB"/>
        </w:rPr>
        <w:t xml:space="preserve"> (BRC Hyundai N </w:t>
      </w:r>
      <w:proofErr w:type="spellStart"/>
      <w:r w:rsidRPr="003B4417">
        <w:rPr>
          <w:rFonts w:ascii="Arial" w:hAnsi="Arial" w:cs="Arial"/>
          <w:sz w:val="22"/>
          <w:szCs w:val="22"/>
          <w:lang w:val="en-GB"/>
        </w:rPr>
        <w:t>Squadra</w:t>
      </w:r>
      <w:proofErr w:type="spellEnd"/>
      <w:r w:rsidRPr="003B4417">
        <w:rPr>
          <w:rFonts w:ascii="Arial" w:hAnsi="Arial" w:cs="Arial"/>
          <w:sz w:val="22"/>
          <w:szCs w:val="22"/>
          <w:lang w:val="en-GB"/>
        </w:rPr>
        <w:t xml:space="preserve"> Corse).</w:t>
      </w:r>
    </w:p>
    <w:p w:rsidR="003B4417" w:rsidRPr="003B4417" w:rsidRDefault="003B4417" w:rsidP="003B4417">
      <w:pPr>
        <w:rPr>
          <w:rFonts w:ascii="Arial" w:hAnsi="Arial" w:cs="Arial"/>
          <w:sz w:val="22"/>
          <w:szCs w:val="22"/>
          <w:lang w:val="en-GB"/>
        </w:rPr>
      </w:pPr>
    </w:p>
    <w:p w:rsidR="003B4417" w:rsidRDefault="003B4417" w:rsidP="003B4417">
      <w:pPr>
        <w:rPr>
          <w:rFonts w:ascii="Arial" w:hAnsi="Arial" w:cs="Arial"/>
          <w:sz w:val="22"/>
          <w:szCs w:val="22"/>
          <w:lang w:val="en-GB"/>
        </w:rPr>
      </w:pPr>
      <w:r w:rsidRPr="003B4417">
        <w:rPr>
          <w:rFonts w:ascii="Arial" w:hAnsi="Arial" w:cs="Arial"/>
          <w:sz w:val="22"/>
          <w:szCs w:val="22"/>
          <w:lang w:val="en-GB"/>
        </w:rPr>
        <w:t xml:space="preserve">Team Mulsanne’s home favourite Ma </w:t>
      </w:r>
      <w:proofErr w:type="spellStart"/>
      <w:r w:rsidRPr="003B4417">
        <w:rPr>
          <w:rFonts w:ascii="Arial" w:hAnsi="Arial" w:cs="Arial"/>
          <w:sz w:val="22"/>
          <w:szCs w:val="22"/>
          <w:lang w:val="en-GB"/>
        </w:rPr>
        <w:t>Qinghua</w:t>
      </w:r>
      <w:proofErr w:type="spellEnd"/>
      <w:r w:rsidRPr="003B4417">
        <w:rPr>
          <w:rFonts w:ascii="Arial" w:hAnsi="Arial" w:cs="Arial"/>
          <w:sz w:val="22"/>
          <w:szCs w:val="22"/>
          <w:lang w:val="en-GB"/>
        </w:rPr>
        <w:t xml:space="preserve"> finished second to Muller in Race 1 but was denied a shot at more success on Sunday. After going fastest in Second Qualifying Q1, Ma was on a flying lap nearing the end of Q2 when he encountered a visibly slower </w:t>
      </w:r>
      <w:proofErr w:type="spellStart"/>
      <w:r w:rsidRPr="003B4417">
        <w:rPr>
          <w:rFonts w:ascii="Arial" w:hAnsi="Arial" w:cs="Arial"/>
          <w:sz w:val="22"/>
          <w:szCs w:val="22"/>
          <w:lang w:val="en-GB"/>
        </w:rPr>
        <w:t>Néstor</w:t>
      </w:r>
      <w:proofErr w:type="spellEnd"/>
      <w:r w:rsidRPr="003B4417">
        <w:rPr>
          <w:rFonts w:ascii="Arial" w:hAnsi="Arial" w:cs="Arial"/>
          <w:sz w:val="22"/>
          <w:szCs w:val="22"/>
          <w:lang w:val="en-GB"/>
        </w:rPr>
        <w:t xml:space="preserve"> </w:t>
      </w:r>
      <w:proofErr w:type="spellStart"/>
      <w:r w:rsidRPr="003B4417">
        <w:rPr>
          <w:rFonts w:ascii="Arial" w:hAnsi="Arial" w:cs="Arial"/>
          <w:sz w:val="22"/>
          <w:szCs w:val="22"/>
          <w:lang w:val="en-GB"/>
        </w:rPr>
        <w:t>Girolami</w:t>
      </w:r>
      <w:proofErr w:type="spellEnd"/>
      <w:r w:rsidRPr="003B4417">
        <w:rPr>
          <w:rFonts w:ascii="Arial" w:hAnsi="Arial" w:cs="Arial"/>
          <w:sz w:val="22"/>
          <w:szCs w:val="22"/>
          <w:lang w:val="en-GB"/>
        </w:rPr>
        <w:t>.</w:t>
      </w:r>
    </w:p>
    <w:p w:rsidR="003B4417" w:rsidRPr="003B4417" w:rsidRDefault="003B4417" w:rsidP="003B4417">
      <w:pPr>
        <w:rPr>
          <w:rFonts w:ascii="Arial" w:hAnsi="Arial" w:cs="Arial"/>
          <w:sz w:val="22"/>
          <w:szCs w:val="22"/>
          <w:lang w:val="en-GB"/>
        </w:rPr>
      </w:pPr>
    </w:p>
    <w:p w:rsidR="003B4417" w:rsidRDefault="003B4417" w:rsidP="003B4417">
      <w:pPr>
        <w:rPr>
          <w:rFonts w:ascii="Arial" w:hAnsi="Arial" w:cs="Arial"/>
          <w:sz w:val="22"/>
          <w:szCs w:val="22"/>
          <w:lang w:val="en-GB"/>
        </w:rPr>
      </w:pPr>
      <w:r w:rsidRPr="003B4417">
        <w:rPr>
          <w:rFonts w:ascii="Arial" w:hAnsi="Arial" w:cs="Arial"/>
          <w:sz w:val="22"/>
          <w:szCs w:val="22"/>
          <w:lang w:val="en-GB"/>
        </w:rPr>
        <w:t xml:space="preserve">Anxious not to lose time, Ma attempted to pass at the chicane only for </w:t>
      </w:r>
      <w:proofErr w:type="spellStart"/>
      <w:r w:rsidRPr="003B4417">
        <w:rPr>
          <w:rFonts w:ascii="Arial" w:hAnsi="Arial" w:cs="Arial"/>
          <w:sz w:val="22"/>
          <w:szCs w:val="22"/>
          <w:lang w:val="en-GB"/>
        </w:rPr>
        <w:t>Girolami</w:t>
      </w:r>
      <w:proofErr w:type="spellEnd"/>
      <w:r w:rsidRPr="003B4417">
        <w:rPr>
          <w:rFonts w:ascii="Arial" w:hAnsi="Arial" w:cs="Arial"/>
          <w:sz w:val="22"/>
          <w:szCs w:val="22"/>
          <w:lang w:val="en-GB"/>
        </w:rPr>
        <w:t xml:space="preserve"> to hold his line. There was contact, Ma spun out and the session was red flagged with the Alfa Romeo stranded. With no time left to improve his position, Ma was eliminated as </w:t>
      </w:r>
      <w:proofErr w:type="spellStart"/>
      <w:r w:rsidRPr="003B4417">
        <w:rPr>
          <w:rFonts w:ascii="Arial" w:hAnsi="Arial" w:cs="Arial"/>
          <w:sz w:val="22"/>
          <w:szCs w:val="22"/>
          <w:lang w:val="en-GB"/>
        </w:rPr>
        <w:t>Girolami</w:t>
      </w:r>
      <w:proofErr w:type="spellEnd"/>
      <w:r w:rsidRPr="003B4417">
        <w:rPr>
          <w:rFonts w:ascii="Arial" w:hAnsi="Arial" w:cs="Arial"/>
          <w:sz w:val="22"/>
          <w:szCs w:val="22"/>
          <w:lang w:val="en-GB"/>
        </w:rPr>
        <w:t xml:space="preserve"> progressed to Q3, although the Argentine was later penalised. After contact put him out of Race 2, Ma started Race 3 from the pitlane and had fought his way up to ninth position only to stop with more damage.</w:t>
      </w:r>
    </w:p>
    <w:p w:rsidR="003B4417" w:rsidRPr="003B4417" w:rsidRDefault="003B4417" w:rsidP="003B4417">
      <w:pPr>
        <w:rPr>
          <w:rFonts w:ascii="Arial" w:hAnsi="Arial" w:cs="Arial"/>
          <w:sz w:val="22"/>
          <w:szCs w:val="22"/>
          <w:lang w:val="en-GB"/>
        </w:rPr>
      </w:pPr>
    </w:p>
    <w:p w:rsidR="003B4417" w:rsidRDefault="003B4417" w:rsidP="003B4417">
      <w:pPr>
        <w:rPr>
          <w:rFonts w:ascii="Arial" w:hAnsi="Arial" w:cs="Arial"/>
          <w:sz w:val="22"/>
          <w:szCs w:val="22"/>
          <w:lang w:val="en-GB"/>
        </w:rPr>
      </w:pPr>
      <w:r w:rsidRPr="003B4417">
        <w:rPr>
          <w:rFonts w:ascii="Arial" w:hAnsi="Arial" w:cs="Arial"/>
          <w:sz w:val="22"/>
          <w:szCs w:val="22"/>
          <w:lang w:val="en-GB"/>
        </w:rPr>
        <w:t xml:space="preserve">Norbert </w:t>
      </w:r>
      <w:proofErr w:type="spellStart"/>
      <w:r w:rsidRPr="003B4417">
        <w:rPr>
          <w:rFonts w:ascii="Arial" w:hAnsi="Arial" w:cs="Arial"/>
          <w:sz w:val="22"/>
          <w:szCs w:val="22"/>
          <w:lang w:val="en-GB"/>
        </w:rPr>
        <w:t>Michelisz</w:t>
      </w:r>
      <w:proofErr w:type="spellEnd"/>
      <w:r w:rsidRPr="003B4417">
        <w:rPr>
          <w:rFonts w:ascii="Arial" w:hAnsi="Arial" w:cs="Arial"/>
          <w:sz w:val="22"/>
          <w:szCs w:val="22"/>
          <w:lang w:val="en-GB"/>
        </w:rPr>
        <w:t xml:space="preserve"> beat his BRC Hyundai N </w:t>
      </w:r>
      <w:proofErr w:type="spellStart"/>
      <w:r w:rsidRPr="003B4417">
        <w:rPr>
          <w:rFonts w:ascii="Arial" w:hAnsi="Arial" w:cs="Arial"/>
          <w:sz w:val="22"/>
          <w:szCs w:val="22"/>
          <w:lang w:val="en-GB"/>
        </w:rPr>
        <w:t>Squadra</w:t>
      </w:r>
      <w:proofErr w:type="spellEnd"/>
      <w:r w:rsidRPr="003B4417">
        <w:rPr>
          <w:rFonts w:ascii="Arial" w:hAnsi="Arial" w:cs="Arial"/>
          <w:sz w:val="22"/>
          <w:szCs w:val="22"/>
          <w:lang w:val="en-GB"/>
        </w:rPr>
        <w:t xml:space="preserve"> Corse team-mate Gabriele </w:t>
      </w:r>
      <w:proofErr w:type="spellStart"/>
      <w:r w:rsidRPr="003B4417">
        <w:rPr>
          <w:rFonts w:ascii="Arial" w:hAnsi="Arial" w:cs="Arial"/>
          <w:sz w:val="22"/>
          <w:szCs w:val="22"/>
          <w:lang w:val="en-GB"/>
        </w:rPr>
        <w:t>Tarquini</w:t>
      </w:r>
      <w:proofErr w:type="spellEnd"/>
      <w:r w:rsidRPr="003B4417">
        <w:rPr>
          <w:rFonts w:ascii="Arial" w:hAnsi="Arial" w:cs="Arial"/>
          <w:sz w:val="22"/>
          <w:szCs w:val="22"/>
          <w:lang w:val="en-GB"/>
        </w:rPr>
        <w:t xml:space="preserve"> to the Race 2 victory with </w:t>
      </w:r>
      <w:proofErr w:type="spellStart"/>
      <w:r w:rsidRPr="003B4417">
        <w:rPr>
          <w:rFonts w:ascii="Arial" w:hAnsi="Arial" w:cs="Arial"/>
          <w:sz w:val="22"/>
          <w:szCs w:val="22"/>
          <w:lang w:val="en-GB"/>
        </w:rPr>
        <w:t>Tarquini</w:t>
      </w:r>
      <w:proofErr w:type="spellEnd"/>
      <w:r w:rsidRPr="003B4417">
        <w:rPr>
          <w:rFonts w:ascii="Arial" w:hAnsi="Arial" w:cs="Arial"/>
          <w:sz w:val="22"/>
          <w:szCs w:val="22"/>
          <w:lang w:val="en-GB"/>
        </w:rPr>
        <w:t xml:space="preserve"> adding a second podium with third in Race 3. </w:t>
      </w:r>
      <w:proofErr w:type="spellStart"/>
      <w:r w:rsidRPr="003B4417">
        <w:rPr>
          <w:rFonts w:ascii="Arial" w:hAnsi="Arial" w:cs="Arial"/>
          <w:sz w:val="22"/>
          <w:szCs w:val="22"/>
          <w:lang w:val="en-GB"/>
        </w:rPr>
        <w:t>Michelisz</w:t>
      </w:r>
      <w:proofErr w:type="spellEnd"/>
      <w:r w:rsidRPr="003B4417">
        <w:rPr>
          <w:rFonts w:ascii="Arial" w:hAnsi="Arial" w:cs="Arial"/>
          <w:sz w:val="22"/>
          <w:szCs w:val="22"/>
          <w:lang w:val="en-GB"/>
        </w:rPr>
        <w:t xml:space="preserve"> thought he’d secured the reverse-grid DHL Pole Position for Race 2 only for </w:t>
      </w:r>
      <w:proofErr w:type="spellStart"/>
      <w:r w:rsidRPr="003B4417">
        <w:rPr>
          <w:rFonts w:ascii="Arial" w:hAnsi="Arial" w:cs="Arial"/>
          <w:sz w:val="22"/>
          <w:szCs w:val="22"/>
          <w:lang w:val="en-GB"/>
        </w:rPr>
        <w:t>Girolami’s</w:t>
      </w:r>
      <w:proofErr w:type="spellEnd"/>
      <w:r w:rsidRPr="003B4417">
        <w:rPr>
          <w:rFonts w:ascii="Arial" w:hAnsi="Arial" w:cs="Arial"/>
          <w:sz w:val="22"/>
          <w:szCs w:val="22"/>
          <w:lang w:val="en-GB"/>
        </w:rPr>
        <w:t xml:space="preserve"> demotion to promote Andy </w:t>
      </w:r>
      <w:proofErr w:type="spellStart"/>
      <w:r w:rsidRPr="003B4417">
        <w:rPr>
          <w:rFonts w:ascii="Arial" w:hAnsi="Arial" w:cs="Arial"/>
          <w:sz w:val="22"/>
          <w:szCs w:val="22"/>
          <w:lang w:val="en-GB"/>
        </w:rPr>
        <w:t>Priaulx</w:t>
      </w:r>
      <w:proofErr w:type="spellEnd"/>
      <w:r w:rsidRPr="003B4417">
        <w:rPr>
          <w:rFonts w:ascii="Arial" w:hAnsi="Arial" w:cs="Arial"/>
          <w:sz w:val="22"/>
          <w:szCs w:val="22"/>
          <w:lang w:val="en-GB"/>
        </w:rPr>
        <w:t xml:space="preserve"> into the all-important P10 instead.</w:t>
      </w:r>
    </w:p>
    <w:p w:rsidR="003B4417" w:rsidRPr="003B4417" w:rsidRDefault="003B4417" w:rsidP="003B4417">
      <w:pPr>
        <w:rPr>
          <w:rFonts w:ascii="Arial" w:hAnsi="Arial" w:cs="Arial"/>
          <w:sz w:val="22"/>
          <w:szCs w:val="22"/>
          <w:lang w:val="en-GB"/>
        </w:rPr>
      </w:pPr>
    </w:p>
    <w:p w:rsidR="00DC7CC8" w:rsidRDefault="003B4417" w:rsidP="003B4417">
      <w:pPr>
        <w:rPr>
          <w:rFonts w:ascii="Arial" w:hAnsi="Arial" w:cs="Arial"/>
          <w:sz w:val="22"/>
          <w:szCs w:val="22"/>
          <w:lang w:val="en-GB"/>
        </w:rPr>
      </w:pPr>
      <w:proofErr w:type="spellStart"/>
      <w:r w:rsidRPr="003B4417">
        <w:rPr>
          <w:rFonts w:ascii="Arial" w:hAnsi="Arial" w:cs="Arial"/>
          <w:sz w:val="22"/>
          <w:szCs w:val="22"/>
          <w:lang w:val="en-GB"/>
        </w:rPr>
        <w:t>Michelisz</w:t>
      </w:r>
      <w:proofErr w:type="spellEnd"/>
      <w:r w:rsidRPr="003B4417">
        <w:rPr>
          <w:rFonts w:ascii="Arial" w:hAnsi="Arial" w:cs="Arial"/>
          <w:sz w:val="22"/>
          <w:szCs w:val="22"/>
          <w:lang w:val="en-GB"/>
        </w:rPr>
        <w:t xml:space="preserve"> had earlier taken fourth in Race 1 ahead of Nicky </w:t>
      </w:r>
      <w:proofErr w:type="spellStart"/>
      <w:r w:rsidRPr="003B4417">
        <w:rPr>
          <w:rFonts w:ascii="Arial" w:hAnsi="Arial" w:cs="Arial"/>
          <w:sz w:val="22"/>
          <w:szCs w:val="22"/>
          <w:lang w:val="en-GB"/>
        </w:rPr>
        <w:t>Catsburg</w:t>
      </w:r>
      <w:proofErr w:type="spellEnd"/>
      <w:r w:rsidRPr="003B4417">
        <w:rPr>
          <w:rFonts w:ascii="Arial" w:hAnsi="Arial" w:cs="Arial"/>
          <w:sz w:val="22"/>
          <w:szCs w:val="22"/>
          <w:lang w:val="en-GB"/>
        </w:rPr>
        <w:t xml:space="preserve"> and </w:t>
      </w:r>
      <w:proofErr w:type="spellStart"/>
      <w:r w:rsidRPr="003B4417">
        <w:rPr>
          <w:rFonts w:ascii="Arial" w:hAnsi="Arial" w:cs="Arial"/>
          <w:sz w:val="22"/>
          <w:szCs w:val="22"/>
          <w:lang w:val="en-GB"/>
        </w:rPr>
        <w:t>Aurélien</w:t>
      </w:r>
      <w:proofErr w:type="spellEnd"/>
      <w:r w:rsidRPr="003B4417">
        <w:rPr>
          <w:rFonts w:ascii="Arial" w:hAnsi="Arial" w:cs="Arial"/>
          <w:sz w:val="22"/>
          <w:szCs w:val="22"/>
          <w:lang w:val="en-GB"/>
        </w:rPr>
        <w:t xml:space="preserve"> Panis. After retiring from Race 2, Panis took up his career-best second-row start in Race 3 to finish sixth behind Augusto </w:t>
      </w:r>
      <w:proofErr w:type="spellStart"/>
      <w:r w:rsidRPr="003B4417">
        <w:rPr>
          <w:rFonts w:ascii="Arial" w:hAnsi="Arial" w:cs="Arial"/>
          <w:sz w:val="22"/>
          <w:szCs w:val="22"/>
          <w:lang w:val="en-GB"/>
        </w:rPr>
        <w:t>Farfus</w:t>
      </w:r>
      <w:proofErr w:type="spellEnd"/>
      <w:r w:rsidRPr="003B4417">
        <w:rPr>
          <w:rFonts w:ascii="Arial" w:hAnsi="Arial" w:cs="Arial"/>
          <w:sz w:val="22"/>
          <w:szCs w:val="22"/>
          <w:lang w:val="en-GB"/>
        </w:rPr>
        <w:t xml:space="preserve"> and </w:t>
      </w:r>
      <w:proofErr w:type="spellStart"/>
      <w:r w:rsidRPr="003B4417">
        <w:rPr>
          <w:rFonts w:ascii="Arial" w:hAnsi="Arial" w:cs="Arial"/>
          <w:sz w:val="22"/>
          <w:szCs w:val="22"/>
          <w:lang w:val="en-GB"/>
        </w:rPr>
        <w:t>Thed</w:t>
      </w:r>
      <w:proofErr w:type="spellEnd"/>
      <w:r w:rsidRPr="003B4417">
        <w:rPr>
          <w:rFonts w:ascii="Arial" w:hAnsi="Arial" w:cs="Arial"/>
          <w:sz w:val="22"/>
          <w:szCs w:val="22"/>
          <w:lang w:val="en-GB"/>
        </w:rPr>
        <w:t xml:space="preserve"> </w:t>
      </w:r>
      <w:proofErr w:type="spellStart"/>
      <w:r w:rsidRPr="003B4417">
        <w:rPr>
          <w:rFonts w:ascii="Arial" w:hAnsi="Arial" w:cs="Arial"/>
          <w:sz w:val="22"/>
          <w:szCs w:val="22"/>
          <w:lang w:val="en-GB"/>
        </w:rPr>
        <w:t>Björk</w:t>
      </w:r>
      <w:proofErr w:type="spellEnd"/>
      <w:r w:rsidRPr="003B4417">
        <w:rPr>
          <w:rFonts w:ascii="Arial" w:hAnsi="Arial" w:cs="Arial"/>
          <w:sz w:val="22"/>
          <w:szCs w:val="22"/>
          <w:lang w:val="en-GB"/>
        </w:rPr>
        <w:t xml:space="preserve"> – who was fourth in Race 2 – after several hits dropped him back.</w:t>
      </w:r>
    </w:p>
    <w:p w:rsidR="003B4417" w:rsidRPr="00DC7CC8" w:rsidRDefault="003B4417" w:rsidP="003B4417">
      <w:pPr>
        <w:rPr>
          <w:rFonts w:ascii="Arial" w:hAnsi="Arial" w:cs="Arial"/>
          <w:sz w:val="22"/>
          <w:szCs w:val="22"/>
          <w:lang w:val="en-GB"/>
        </w:rPr>
      </w:pPr>
    </w:p>
    <w:p w:rsidR="00DC7CC8" w:rsidRDefault="00DC7CC8" w:rsidP="00DC7CC8">
      <w:pPr>
        <w:pStyle w:val="KeinLeerraum"/>
        <w:rPr>
          <w:rFonts w:ascii="Arial" w:hAnsi="Arial" w:cs="Arial"/>
        </w:rPr>
      </w:pPr>
      <w:r w:rsidRPr="00DC7CC8">
        <w:rPr>
          <w:rFonts w:ascii="Arial" w:hAnsi="Arial" w:cs="Arial"/>
        </w:rPr>
        <w:t>Curren</w:t>
      </w:r>
      <w:r>
        <w:rPr>
          <w:rFonts w:ascii="Arial" w:hAnsi="Arial" w:cs="Arial"/>
        </w:rPr>
        <w:t>t Driver Championship Standings:</w:t>
      </w:r>
    </w:p>
    <w:p w:rsidR="00DC7CC8" w:rsidRPr="00DC7CC8" w:rsidRDefault="00DC7CC8" w:rsidP="00DC7CC8">
      <w:pPr>
        <w:pStyle w:val="KeinLeerraum"/>
        <w:rPr>
          <w:rFonts w:ascii="Arial" w:hAnsi="Arial" w:cs="Arial"/>
        </w:rPr>
      </w:pPr>
    </w:p>
    <w:p w:rsidR="003B4417" w:rsidRPr="003B4417" w:rsidRDefault="003B4417" w:rsidP="003B4417">
      <w:pPr>
        <w:rPr>
          <w:rFonts w:ascii="Arial" w:eastAsiaTheme="minorHAnsi" w:hAnsi="Arial" w:cs="Arial"/>
          <w:sz w:val="22"/>
          <w:szCs w:val="22"/>
          <w:lang w:eastAsia="en-US"/>
        </w:rPr>
      </w:pPr>
      <w:r w:rsidRPr="003B4417">
        <w:rPr>
          <w:rFonts w:ascii="Arial" w:eastAsiaTheme="minorHAnsi" w:hAnsi="Arial" w:cs="Arial"/>
          <w:sz w:val="22"/>
          <w:szCs w:val="22"/>
          <w:lang w:eastAsia="en-US"/>
        </w:rPr>
        <w:t>1.</w:t>
      </w:r>
      <w:r w:rsidRPr="003B4417">
        <w:rPr>
          <w:rFonts w:ascii="Arial" w:eastAsiaTheme="minorHAnsi" w:hAnsi="Arial" w:cs="Arial"/>
          <w:sz w:val="22"/>
          <w:szCs w:val="22"/>
          <w:lang w:eastAsia="en-US"/>
        </w:rPr>
        <w:tab/>
        <w:t xml:space="preserve">Norbert </w:t>
      </w:r>
      <w:proofErr w:type="spellStart"/>
      <w:r w:rsidRPr="003B4417">
        <w:rPr>
          <w:rFonts w:ascii="Arial" w:eastAsiaTheme="minorHAnsi" w:hAnsi="Arial" w:cs="Arial"/>
          <w:sz w:val="22"/>
          <w:szCs w:val="22"/>
          <w:lang w:eastAsia="en-US"/>
        </w:rPr>
        <w:t>Mischelisz</w:t>
      </w:r>
      <w:proofErr w:type="spellEnd"/>
      <w:r w:rsidRPr="003B4417">
        <w:rPr>
          <w:rFonts w:ascii="Arial" w:eastAsiaTheme="minorHAnsi" w:hAnsi="Arial" w:cs="Arial"/>
          <w:sz w:val="22"/>
          <w:szCs w:val="22"/>
          <w:lang w:eastAsia="en-US"/>
        </w:rPr>
        <w:tab/>
        <w:t>247pts</w:t>
      </w:r>
    </w:p>
    <w:p w:rsidR="003B4417" w:rsidRPr="003B4417" w:rsidRDefault="003B4417" w:rsidP="003B4417">
      <w:pPr>
        <w:rPr>
          <w:rFonts w:ascii="Arial" w:eastAsiaTheme="minorHAnsi" w:hAnsi="Arial" w:cs="Arial"/>
          <w:sz w:val="22"/>
          <w:szCs w:val="22"/>
          <w:lang w:eastAsia="en-US"/>
        </w:rPr>
      </w:pPr>
      <w:r w:rsidRPr="003B4417">
        <w:rPr>
          <w:rFonts w:ascii="Arial" w:eastAsiaTheme="minorHAnsi" w:hAnsi="Arial" w:cs="Arial"/>
          <w:sz w:val="22"/>
          <w:szCs w:val="22"/>
          <w:lang w:eastAsia="en-US"/>
        </w:rPr>
        <w:t>2.</w:t>
      </w:r>
      <w:r w:rsidRPr="003B4417">
        <w:rPr>
          <w:rFonts w:ascii="Arial" w:eastAsiaTheme="minorHAnsi" w:hAnsi="Arial" w:cs="Arial"/>
          <w:sz w:val="22"/>
          <w:szCs w:val="22"/>
          <w:lang w:eastAsia="en-US"/>
        </w:rPr>
        <w:tab/>
        <w:t xml:space="preserve">Esteban </w:t>
      </w:r>
      <w:proofErr w:type="spellStart"/>
      <w:r w:rsidRPr="003B4417">
        <w:rPr>
          <w:rFonts w:ascii="Arial" w:eastAsiaTheme="minorHAnsi" w:hAnsi="Arial" w:cs="Arial"/>
          <w:sz w:val="22"/>
          <w:szCs w:val="22"/>
          <w:lang w:eastAsia="en-US"/>
        </w:rPr>
        <w:t>Guerreri</w:t>
      </w:r>
      <w:proofErr w:type="spellEnd"/>
      <w:r>
        <w:rPr>
          <w:rFonts w:ascii="Arial" w:eastAsiaTheme="minorHAnsi" w:hAnsi="Arial" w:cs="Arial"/>
          <w:sz w:val="22"/>
          <w:szCs w:val="22"/>
          <w:lang w:eastAsia="en-US"/>
        </w:rPr>
        <w:tab/>
      </w:r>
      <w:r w:rsidRPr="003B4417">
        <w:rPr>
          <w:rFonts w:ascii="Arial" w:eastAsiaTheme="minorHAnsi" w:hAnsi="Arial" w:cs="Arial"/>
          <w:sz w:val="22"/>
          <w:szCs w:val="22"/>
          <w:lang w:eastAsia="en-US"/>
        </w:rPr>
        <w:tab/>
        <w:t>231</w:t>
      </w:r>
    </w:p>
    <w:p w:rsidR="0007151F" w:rsidRDefault="003B4417" w:rsidP="003B4417">
      <w:pPr>
        <w:rPr>
          <w:rFonts w:ascii="Arial" w:hAnsi="Arial" w:cs="Arial"/>
          <w:sz w:val="22"/>
          <w:szCs w:val="22"/>
        </w:rPr>
      </w:pPr>
      <w:r w:rsidRPr="003B4417">
        <w:rPr>
          <w:rFonts w:ascii="Arial" w:eastAsiaTheme="minorHAnsi" w:hAnsi="Arial" w:cs="Arial"/>
          <w:sz w:val="22"/>
          <w:szCs w:val="22"/>
          <w:lang w:val="en-US" w:eastAsia="en-US"/>
        </w:rPr>
        <w:t>3.</w:t>
      </w:r>
      <w:r w:rsidRPr="003B4417">
        <w:rPr>
          <w:rFonts w:ascii="Arial" w:eastAsiaTheme="minorHAnsi" w:hAnsi="Arial" w:cs="Arial"/>
          <w:sz w:val="22"/>
          <w:szCs w:val="22"/>
          <w:lang w:val="en-US" w:eastAsia="en-US"/>
        </w:rPr>
        <w:tab/>
        <w:t>Yvan Muller</w:t>
      </w:r>
      <w:r w:rsidRPr="003B4417">
        <w:rPr>
          <w:rFonts w:ascii="Arial" w:eastAsiaTheme="minorHAnsi" w:hAnsi="Arial" w:cs="Arial"/>
          <w:sz w:val="22"/>
          <w:szCs w:val="22"/>
          <w:lang w:val="en-US" w:eastAsia="en-US"/>
        </w:rPr>
        <w:tab/>
      </w:r>
      <w:r w:rsidRPr="003B4417">
        <w:rPr>
          <w:rFonts w:ascii="Arial" w:eastAsiaTheme="minorHAnsi" w:hAnsi="Arial" w:cs="Arial"/>
          <w:sz w:val="22"/>
          <w:szCs w:val="22"/>
          <w:lang w:val="en-US" w:eastAsia="en-US"/>
        </w:rPr>
        <w:tab/>
        <w:t>230</w:t>
      </w:r>
    </w:p>
    <w:p w:rsidR="00DC7CC8" w:rsidRDefault="00DC7CC8" w:rsidP="00DC7CC8">
      <w:pPr>
        <w:rPr>
          <w:rFonts w:ascii="Arial" w:hAnsi="Arial" w:cs="Arial"/>
          <w:sz w:val="22"/>
          <w:szCs w:val="22"/>
        </w:rPr>
      </w:pPr>
    </w:p>
    <w:p w:rsidR="00DC7CC8" w:rsidRDefault="00DC7CC8" w:rsidP="00DC7CC8">
      <w:pPr>
        <w:rPr>
          <w:rFonts w:ascii="Arial" w:hAnsi="Arial" w:cs="Arial"/>
          <w:sz w:val="22"/>
          <w:szCs w:val="22"/>
        </w:rPr>
      </w:pPr>
    </w:p>
    <w:p w:rsidR="00444C90" w:rsidRDefault="00444C90" w:rsidP="00DC7CC8">
      <w:pPr>
        <w:rPr>
          <w:rFonts w:ascii="Arial" w:hAnsi="Arial" w:cs="Arial"/>
          <w:sz w:val="22"/>
          <w:szCs w:val="22"/>
        </w:rPr>
      </w:pPr>
    </w:p>
    <w:p w:rsidR="00444C90" w:rsidRDefault="00444C90" w:rsidP="00DC7CC8">
      <w:pPr>
        <w:rPr>
          <w:rFonts w:ascii="Arial" w:hAnsi="Arial" w:cs="Arial"/>
          <w:sz w:val="22"/>
          <w:szCs w:val="22"/>
        </w:rPr>
      </w:pPr>
    </w:p>
    <w:p w:rsidR="00444C90" w:rsidRDefault="00444C90" w:rsidP="00DC7CC8">
      <w:pPr>
        <w:rPr>
          <w:rFonts w:ascii="Arial" w:hAnsi="Arial" w:cs="Arial"/>
          <w:sz w:val="22"/>
          <w:szCs w:val="22"/>
        </w:rPr>
      </w:pPr>
    </w:p>
    <w:p w:rsidR="00444C90" w:rsidRDefault="00444C90" w:rsidP="00EA3A62">
      <w:pPr>
        <w:ind w:firstLine="567"/>
        <w:rPr>
          <w:rFonts w:ascii="Arial" w:hAnsi="Arial" w:cs="Arial"/>
          <w:sz w:val="22"/>
          <w:szCs w:val="22"/>
        </w:rPr>
      </w:pPr>
    </w:p>
    <w:p w:rsidR="00444C90" w:rsidRDefault="00444C90" w:rsidP="00DC7CC8">
      <w:pPr>
        <w:rPr>
          <w:rFonts w:ascii="Arial" w:hAnsi="Arial" w:cs="Arial"/>
          <w:sz w:val="22"/>
          <w:szCs w:val="22"/>
        </w:rPr>
      </w:pPr>
    </w:p>
    <w:p w:rsidR="00444C90" w:rsidRDefault="00444C90" w:rsidP="00DC7CC8">
      <w:pPr>
        <w:rPr>
          <w:rFonts w:ascii="Arial" w:hAnsi="Arial" w:cs="Arial"/>
          <w:sz w:val="22"/>
          <w:szCs w:val="22"/>
        </w:rPr>
      </w:pPr>
    </w:p>
    <w:p w:rsidR="003B4417" w:rsidRDefault="003B4417" w:rsidP="00DC7CC8">
      <w:pPr>
        <w:rPr>
          <w:rFonts w:ascii="Arial" w:hAnsi="Arial" w:cs="Arial"/>
          <w:sz w:val="22"/>
          <w:szCs w:val="22"/>
        </w:rPr>
      </w:pPr>
    </w:p>
    <w:p w:rsidR="003B4417" w:rsidRDefault="003B4417" w:rsidP="00DC7CC8">
      <w:pPr>
        <w:rPr>
          <w:rFonts w:ascii="Arial" w:hAnsi="Arial" w:cs="Arial"/>
          <w:sz w:val="22"/>
          <w:szCs w:val="22"/>
        </w:rPr>
      </w:pPr>
    </w:p>
    <w:p w:rsidR="003B4417" w:rsidRDefault="003B4417" w:rsidP="00DC7CC8">
      <w:pPr>
        <w:rPr>
          <w:rFonts w:ascii="Arial" w:hAnsi="Arial" w:cs="Arial"/>
          <w:sz w:val="22"/>
          <w:szCs w:val="22"/>
        </w:rPr>
      </w:pPr>
    </w:p>
    <w:p w:rsidR="003B4417" w:rsidRDefault="003B4417" w:rsidP="00DC7CC8">
      <w:pPr>
        <w:rPr>
          <w:rFonts w:ascii="Arial" w:hAnsi="Arial" w:cs="Arial"/>
          <w:sz w:val="22"/>
          <w:szCs w:val="22"/>
        </w:rPr>
      </w:pPr>
    </w:p>
    <w:p w:rsidR="003B4417" w:rsidRDefault="003B4417" w:rsidP="00DC7CC8">
      <w:pPr>
        <w:rPr>
          <w:rFonts w:ascii="Arial" w:hAnsi="Arial" w:cs="Arial"/>
          <w:sz w:val="22"/>
          <w:szCs w:val="22"/>
        </w:rPr>
      </w:pPr>
    </w:p>
    <w:p w:rsidR="003B4417" w:rsidRDefault="00444C90" w:rsidP="00DC7CC8">
      <w:pPr>
        <w:rPr>
          <w:rFonts w:ascii="Arial" w:hAnsi="Arial" w:cs="Arial"/>
          <w:sz w:val="22"/>
          <w:szCs w:val="22"/>
        </w:rPr>
      </w:pPr>
      <w:r>
        <w:rPr>
          <w:noProof/>
        </w:rPr>
        <w:drawing>
          <wp:inline distT="0" distB="0" distL="0" distR="0" wp14:anchorId="442919EC" wp14:editId="5F715FB4">
            <wp:extent cx="5760720" cy="384048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444C90" w:rsidRDefault="003B4417" w:rsidP="00444C90">
      <w:pPr>
        <w:jc w:val="center"/>
        <w:rPr>
          <w:rFonts w:ascii="Arial" w:hAnsi="Arial" w:cs="Arial"/>
          <w:i/>
          <w:sz w:val="16"/>
          <w:szCs w:val="16"/>
          <w:lang w:val="en-US"/>
        </w:rPr>
      </w:pPr>
      <w:r w:rsidRPr="003B4417">
        <w:rPr>
          <w:rFonts w:ascii="Arial" w:hAnsi="Arial" w:cs="Arial"/>
          <w:i/>
          <w:sz w:val="16"/>
          <w:szCs w:val="16"/>
          <w:lang w:val="en-US"/>
        </w:rPr>
        <w:t xml:space="preserve">Yvan Muller, Cyan Racing </w:t>
      </w:r>
      <w:proofErr w:type="spellStart"/>
      <w:r w:rsidRPr="003B4417">
        <w:rPr>
          <w:rFonts w:ascii="Arial" w:hAnsi="Arial" w:cs="Arial"/>
          <w:i/>
          <w:sz w:val="16"/>
          <w:szCs w:val="16"/>
          <w:lang w:val="en-US"/>
        </w:rPr>
        <w:t>Lynk</w:t>
      </w:r>
      <w:proofErr w:type="spellEnd"/>
      <w:r w:rsidRPr="003B4417">
        <w:rPr>
          <w:rFonts w:ascii="Arial" w:hAnsi="Arial" w:cs="Arial"/>
          <w:i/>
          <w:sz w:val="16"/>
          <w:szCs w:val="16"/>
          <w:lang w:val="en-US"/>
        </w:rPr>
        <w:t xml:space="preserve"> &amp; Co, TCR, action during the 2019 FIA WTCR China, at Ningbo Photo Frederic Le </w:t>
      </w:r>
      <w:proofErr w:type="spellStart"/>
      <w:r w:rsidRPr="003B4417">
        <w:rPr>
          <w:rFonts w:ascii="Arial" w:hAnsi="Arial" w:cs="Arial"/>
          <w:i/>
          <w:sz w:val="16"/>
          <w:szCs w:val="16"/>
          <w:lang w:val="en-US"/>
        </w:rPr>
        <w:t>Floc'h</w:t>
      </w:r>
      <w:proofErr w:type="spellEnd"/>
      <w:r w:rsidRPr="003B4417">
        <w:rPr>
          <w:rFonts w:ascii="Arial" w:hAnsi="Arial" w:cs="Arial"/>
          <w:i/>
          <w:sz w:val="16"/>
          <w:szCs w:val="16"/>
          <w:lang w:val="en-US"/>
        </w:rPr>
        <w:t xml:space="preserve"> </w:t>
      </w:r>
    </w:p>
    <w:p w:rsidR="003B4417" w:rsidRDefault="003B4417" w:rsidP="00444C90">
      <w:pPr>
        <w:jc w:val="center"/>
        <w:rPr>
          <w:rFonts w:ascii="Arial" w:hAnsi="Arial" w:cs="Arial"/>
          <w:i/>
          <w:sz w:val="16"/>
          <w:szCs w:val="16"/>
          <w:lang w:val="en-US"/>
        </w:rPr>
      </w:pPr>
    </w:p>
    <w:p w:rsidR="003B4417" w:rsidRPr="003B4417" w:rsidRDefault="003B4417" w:rsidP="00444C90">
      <w:pPr>
        <w:jc w:val="center"/>
        <w:rPr>
          <w:rFonts w:ascii="Arial" w:hAnsi="Arial" w:cs="Arial"/>
          <w:i/>
          <w:sz w:val="16"/>
          <w:szCs w:val="16"/>
          <w:lang w:val="en-US"/>
        </w:rPr>
      </w:pPr>
      <w:r w:rsidRPr="003B4417">
        <w:rPr>
          <w:rFonts w:ascii="Arial" w:hAnsi="Arial" w:cs="Arial"/>
          <w:i/>
          <w:noProof/>
          <w:sz w:val="16"/>
          <w:szCs w:val="16"/>
          <w:lang w:val="en-US"/>
        </w:rPr>
        <w:drawing>
          <wp:inline distT="0" distB="0" distL="0" distR="0">
            <wp:extent cx="5760000" cy="3840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00" cy="3840000"/>
                    </a:xfrm>
                    <a:prstGeom prst="rect">
                      <a:avLst/>
                    </a:prstGeom>
                    <a:noFill/>
                    <a:ln>
                      <a:noFill/>
                    </a:ln>
                  </pic:spPr>
                </pic:pic>
              </a:graphicData>
            </a:graphic>
          </wp:inline>
        </w:drawing>
      </w:r>
      <w:bookmarkStart w:id="0" w:name="_GoBack"/>
      <w:bookmarkEnd w:id="0"/>
    </w:p>
    <w:p w:rsidR="00444C90" w:rsidRPr="003B4417" w:rsidRDefault="003B4417" w:rsidP="00444C90">
      <w:pPr>
        <w:jc w:val="center"/>
        <w:rPr>
          <w:rFonts w:ascii="Arial" w:hAnsi="Arial" w:cs="Arial"/>
          <w:i/>
          <w:sz w:val="16"/>
          <w:szCs w:val="16"/>
          <w:lang w:val="en-US"/>
        </w:rPr>
      </w:pPr>
      <w:proofErr w:type="spellStart"/>
      <w:r w:rsidRPr="003B4417">
        <w:rPr>
          <w:rFonts w:ascii="Arial" w:hAnsi="Arial" w:cs="Arial"/>
          <w:i/>
          <w:sz w:val="16"/>
          <w:szCs w:val="16"/>
          <w:lang w:val="en-US"/>
        </w:rPr>
        <w:t>Erlacher</w:t>
      </w:r>
      <w:proofErr w:type="spellEnd"/>
      <w:r w:rsidRPr="003B4417">
        <w:rPr>
          <w:rFonts w:ascii="Arial" w:hAnsi="Arial" w:cs="Arial"/>
          <w:i/>
          <w:sz w:val="16"/>
          <w:szCs w:val="16"/>
          <w:lang w:val="en-US"/>
        </w:rPr>
        <w:t xml:space="preserve">, Muller and </w:t>
      </w:r>
      <w:proofErr w:type="spellStart"/>
      <w:r w:rsidRPr="003B4417">
        <w:rPr>
          <w:rFonts w:ascii="Arial" w:hAnsi="Arial" w:cs="Arial"/>
          <w:i/>
          <w:sz w:val="16"/>
          <w:szCs w:val="16"/>
          <w:lang w:val="en-US"/>
        </w:rPr>
        <w:t>Tarquini</w:t>
      </w:r>
      <w:proofErr w:type="spellEnd"/>
      <w:r w:rsidRPr="003B4417">
        <w:rPr>
          <w:rFonts w:ascii="Arial" w:hAnsi="Arial" w:cs="Arial"/>
          <w:i/>
          <w:sz w:val="16"/>
          <w:szCs w:val="16"/>
          <w:lang w:val="en-US"/>
        </w:rPr>
        <w:t xml:space="preserve"> celebrate podium in WTCR China Photo Frederic Le </w:t>
      </w:r>
      <w:proofErr w:type="spellStart"/>
      <w:r w:rsidRPr="003B4417">
        <w:rPr>
          <w:rFonts w:ascii="Arial" w:hAnsi="Arial" w:cs="Arial"/>
          <w:i/>
          <w:sz w:val="16"/>
          <w:szCs w:val="16"/>
          <w:lang w:val="en-US"/>
        </w:rPr>
        <w:t>Floc'h</w:t>
      </w:r>
      <w:proofErr w:type="spellEnd"/>
      <w:r w:rsidRPr="003B4417">
        <w:rPr>
          <w:rFonts w:ascii="Arial" w:hAnsi="Arial" w:cs="Arial"/>
          <w:i/>
          <w:sz w:val="16"/>
          <w:szCs w:val="16"/>
          <w:lang w:val="en-US"/>
        </w:rPr>
        <w:t xml:space="preserve">  </w:t>
      </w:r>
    </w:p>
    <w:p w:rsidR="00444C90" w:rsidRPr="003B4417" w:rsidRDefault="00444C90" w:rsidP="00444C90">
      <w:pPr>
        <w:jc w:val="center"/>
        <w:rPr>
          <w:rFonts w:ascii="Arial" w:hAnsi="Arial" w:cs="Arial"/>
          <w:i/>
          <w:sz w:val="16"/>
          <w:szCs w:val="16"/>
          <w:lang w:val="en-US"/>
        </w:rPr>
      </w:pPr>
    </w:p>
    <w:p w:rsidR="00444C90" w:rsidRDefault="00444C90" w:rsidP="00444C90">
      <w:pPr>
        <w:jc w:val="center"/>
        <w:rPr>
          <w:rFonts w:ascii="Arial" w:hAnsi="Arial" w:cs="Arial"/>
          <w:i/>
          <w:sz w:val="16"/>
          <w:szCs w:val="16"/>
          <w:lang w:val="en-GB"/>
        </w:rPr>
      </w:pPr>
    </w:p>
    <w:p w:rsidR="00444C90" w:rsidRDefault="00444C90" w:rsidP="00444C90">
      <w:pPr>
        <w:jc w:val="center"/>
        <w:rPr>
          <w:rFonts w:ascii="Arial" w:hAnsi="Arial" w:cs="Arial"/>
          <w:i/>
          <w:sz w:val="16"/>
          <w:szCs w:val="16"/>
          <w:lang w:val="en-GB"/>
        </w:rPr>
      </w:pPr>
    </w:p>
    <w:p w:rsidR="00444C90" w:rsidRDefault="00444C90" w:rsidP="00444C90">
      <w:pPr>
        <w:jc w:val="center"/>
        <w:rPr>
          <w:rFonts w:ascii="Arial" w:hAnsi="Arial" w:cs="Arial"/>
          <w:i/>
          <w:sz w:val="16"/>
          <w:szCs w:val="16"/>
          <w:lang w:val="en-GB"/>
        </w:rPr>
      </w:pPr>
    </w:p>
    <w:p w:rsidR="00444C90" w:rsidRDefault="00444C90" w:rsidP="00444C90">
      <w:pPr>
        <w:rPr>
          <w:rFonts w:ascii="Arial" w:hAnsi="Arial" w:cs="Arial"/>
          <w:i/>
          <w:sz w:val="16"/>
          <w:szCs w:val="16"/>
          <w:lang w:val="en-GB"/>
        </w:rPr>
      </w:pPr>
    </w:p>
    <w:p w:rsidR="00444C90" w:rsidRDefault="00444C90" w:rsidP="00444C90">
      <w:pPr>
        <w:rPr>
          <w:rFonts w:ascii="Arial" w:hAnsi="Arial" w:cs="Arial"/>
          <w:i/>
          <w:sz w:val="16"/>
          <w:szCs w:val="16"/>
          <w:lang w:val="en-GB"/>
        </w:rPr>
      </w:pPr>
    </w:p>
    <w:p w:rsidR="00444C90" w:rsidRPr="000B0DD1" w:rsidRDefault="00444C90" w:rsidP="00444C90">
      <w:pPr>
        <w:jc w:val="center"/>
        <w:rPr>
          <w:rFonts w:ascii="Arial" w:hAnsi="Arial" w:cs="Arial"/>
          <w:i/>
          <w:sz w:val="16"/>
          <w:szCs w:val="16"/>
          <w:lang w:val="en-GB"/>
        </w:rPr>
      </w:pPr>
    </w:p>
    <w:p w:rsidR="00444C90" w:rsidRPr="000B0DD1" w:rsidRDefault="00444C90" w:rsidP="00444C90">
      <w:pPr>
        <w:jc w:val="center"/>
        <w:rPr>
          <w:rFonts w:ascii="Arial" w:hAnsi="Arial" w:cs="Arial"/>
          <w:i/>
          <w:sz w:val="16"/>
          <w:szCs w:val="16"/>
          <w:lang w:val="en-GB"/>
        </w:rPr>
      </w:pPr>
    </w:p>
    <w:p w:rsidR="00444C90" w:rsidRPr="000B0DD1" w:rsidRDefault="00444C90" w:rsidP="00444C90">
      <w:pPr>
        <w:jc w:val="center"/>
        <w:rPr>
          <w:rFonts w:ascii="Arial" w:hAnsi="Arial" w:cs="Arial"/>
          <w:i/>
          <w:sz w:val="16"/>
          <w:szCs w:val="16"/>
          <w:lang w:val="en-GB"/>
        </w:rPr>
      </w:pPr>
    </w:p>
    <w:sectPr w:rsidR="00444C90" w:rsidRPr="000B0DD1" w:rsidSect="00C22B32">
      <w:headerReference w:type="default" r:id="rId9"/>
      <w:footerReference w:type="default" r:id="rId10"/>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5A5" w:rsidRDefault="005315A5" w:rsidP="00B25742">
      <w:r>
        <w:separator/>
      </w:r>
    </w:p>
  </w:endnote>
  <w:endnote w:type="continuationSeparator" w:id="0">
    <w:p w:rsidR="005315A5" w:rsidRDefault="005315A5"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E3" w:rsidRDefault="003B4417" w:rsidP="00DC23E3">
    <w:pPr>
      <w:pStyle w:val="Fuzeile"/>
    </w:pPr>
    <w:r>
      <w:rPr>
        <w:noProof/>
        <w:lang w:val="en-US" w:eastAsia="en-US"/>
      </w:rPr>
      <w:pict>
        <v:shapetype id="_x0000_t32" coordsize="21600,21600" o:spt="32" o:oned="t" path="m,l21600,21600e" filled="f">
          <v:path arrowok="t" fillok="f" o:connecttype="none"/>
          <o:lock v:ext="edit" shapetype="t"/>
        </v:shapetype>
        <v:shape id="AutoShape 2" o:spid="_x0000_s2052" type="#_x0000_t32" style="position:absolute;margin-left:-10.95pt;margin-top:715.3pt;width:475.5pt;height:.75pt;flip:y;z-index:25166131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">
          <w10:wrap anchorx="margin" anchory="margin"/>
        </v:shape>
      </w:pict>
    </w:r>
  </w:p>
  <w:p w:rsidR="00EA3A62" w:rsidRPr="00DC23E3" w:rsidRDefault="00EA3A62" w:rsidP="00DC23E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5A5" w:rsidRDefault="005315A5" w:rsidP="00B25742">
      <w:r>
        <w:separator/>
      </w:r>
    </w:p>
  </w:footnote>
  <w:footnote w:type="continuationSeparator" w:id="0">
    <w:p w:rsidR="005315A5" w:rsidRDefault="005315A5"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3B4417">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3"/>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0736A"/>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B4417"/>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15A5"/>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5AEE"/>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23E3"/>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A3A62"/>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FFBC3ED"/>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334</Words>
  <Characters>2105</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Hakan Ekiz</cp:lastModifiedBy>
  <cp:revision>2</cp:revision>
  <cp:lastPrinted>2014-08-28T15:02:00Z</cp:lastPrinted>
  <dcterms:created xsi:type="dcterms:W3CDTF">2019-09-18T07:26:00Z</dcterms:created>
  <dcterms:modified xsi:type="dcterms:W3CDTF">2019-09-18T07:26:00Z</dcterms:modified>
</cp:coreProperties>
</file>